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554C69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554C69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>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CD0B92">
        <w:rPr>
          <w:rFonts w:ascii="Times New Roman" w:hAnsi="Times New Roman" w:cs="Times New Roman"/>
          <w:b/>
          <w:sz w:val="40"/>
          <w:szCs w:val="40"/>
        </w:rPr>
        <w:t>6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CD0B92">
        <w:rPr>
          <w:rFonts w:ascii="Times New Roman" w:hAnsi="Times New Roman" w:cs="Times New Roman"/>
          <w:b/>
          <w:sz w:val="40"/>
          <w:szCs w:val="40"/>
        </w:rPr>
        <w:t>Иностранный язык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641877" w:rsidRDefault="00932D5E" w:rsidP="00CD0B92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46.02.01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AF71E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F71EA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B04" w:rsidRDefault="00A47B04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D56" w:rsidRDefault="001B2D56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554C69">
        <w:rPr>
          <w:rFonts w:ascii="Times New Roman" w:hAnsi="Times New Roman" w:cs="Times New Roman"/>
          <w:sz w:val="28"/>
          <w:szCs w:val="28"/>
        </w:rPr>
        <w:t>5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EB3D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EB3D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C71E14" w:rsidRDefault="00C71E14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B3DBE" w:rsidRDefault="00EB3D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B558DC">
        <w:rPr>
          <w:rFonts w:ascii="Times New Roman" w:hAnsi="Times New Roman" w:cs="Times New Roman"/>
          <w:sz w:val="28"/>
          <w:szCs w:val="28"/>
        </w:rPr>
        <w:t>Иностранный язык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F71EAF">
        <w:rPr>
          <w:rFonts w:ascii="Times New Roman" w:hAnsi="Times New Roman" w:cs="Times New Roman"/>
          <w:sz w:val="28"/>
          <w:szCs w:val="28"/>
        </w:rPr>
        <w:t xml:space="preserve"> (вариант </w:t>
      </w:r>
      <w:r w:rsidR="00932D5E">
        <w:rPr>
          <w:rFonts w:ascii="Times New Roman" w:hAnsi="Times New Roman" w:cs="Times New Roman"/>
          <w:sz w:val="28"/>
          <w:szCs w:val="28"/>
        </w:rPr>
        <w:t>3</w:t>
      </w:r>
      <w:r w:rsidR="00F71EAF">
        <w:rPr>
          <w:rFonts w:ascii="Times New Roman" w:hAnsi="Times New Roman" w:cs="Times New Roman"/>
          <w:sz w:val="28"/>
          <w:szCs w:val="28"/>
        </w:rPr>
        <w:t>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86C" w:rsidRPr="00C2786C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2786C">
        <w:rPr>
          <w:rFonts w:ascii="Times New Roman" w:hAnsi="Times New Roman" w:cs="Times New Roman"/>
          <w:color w:val="auto"/>
          <w:sz w:val="28"/>
          <w:szCs w:val="28"/>
        </w:rPr>
        <w:t>Цел</w:t>
      </w:r>
      <w:r w:rsidR="00C2786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6C03"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</w:p>
    <w:p w:rsidR="00C2786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B558D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B558DC" w:rsidRPr="00C2786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AF71EA" w:rsidRPr="00507A5D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A05E4F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291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10"/>
        <w:gridCol w:w="4836"/>
        <w:gridCol w:w="5742"/>
      </w:tblGrid>
      <w:tr w:rsidR="003315E4" w:rsidRPr="00E0128F" w:rsidTr="00E0128F">
        <w:trPr>
          <w:tblHeader/>
        </w:trPr>
        <w:tc>
          <w:tcPr>
            <w:tcW w:w="3210" w:type="dxa"/>
            <w:vMerge w:val="restart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0578" w:type="dxa"/>
            <w:gridSpan w:val="2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E0128F" w:rsidTr="00E0128F">
        <w:trPr>
          <w:tblHeader/>
        </w:trPr>
        <w:tc>
          <w:tcPr>
            <w:tcW w:w="3210" w:type="dxa"/>
            <w:vMerge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Дисциплинарные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(предметные)</w:t>
            </w:r>
          </w:p>
        </w:tc>
      </w:tr>
      <w:tr w:rsidR="003315E4" w:rsidRPr="00E0128F" w:rsidTr="00E0128F">
        <w:tc>
          <w:tcPr>
            <w:tcW w:w="3210" w:type="dxa"/>
          </w:tcPr>
          <w:p w:rsidR="003315E4" w:rsidRPr="00001681" w:rsidRDefault="00C2786C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36" w:type="dxa"/>
          </w:tcPr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3315E4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выдвигать новые идеи, предлагать оригинальные подходы и решения; </w:t>
            </w:r>
          </w:p>
          <w:p w:rsidR="00E85C9A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85C9A" w:rsidRDefault="00B558DC" w:rsidP="00932D5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="00932D5E">
              <w:rPr>
                <w:sz w:val="20"/>
                <w:szCs w:val="20"/>
              </w:rPr>
              <w:t>;</w:t>
            </w:r>
          </w:p>
          <w:p w:rsidR="00932D5E" w:rsidRPr="00932D5E" w:rsidRDefault="00932D5E" w:rsidP="00932D5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3315E4" w:rsidRPr="00E0128F" w:rsidTr="00E0128F">
        <w:tc>
          <w:tcPr>
            <w:tcW w:w="3210" w:type="dxa"/>
          </w:tcPr>
          <w:p w:rsidR="003315E4" w:rsidRPr="00E0128F" w:rsidRDefault="00E0128F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</w:p>
        </w:tc>
        <w:tc>
          <w:tcPr>
            <w:tcW w:w="4836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соответствующего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общественной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диалоге культур,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поликультурном мире;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культуры как средства взаимод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людьми и познания мира;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ценности научной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познавательными действиями</w:t>
            </w:r>
            <w:r w:rsid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работа с информацией</w:t>
            </w:r>
            <w:r w:rsid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авыками получения информации из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источник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 разных типов, самостоятельно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осуществлять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поиск, анализ, систематизацию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ию информации различных видов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 представления;</w:t>
            </w:r>
          </w:p>
          <w:p w:rsidR="00F71EAF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создават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ь тексты в различных форматах с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учетом назначения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информации и целевой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аудитории, выби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рая оптимальную форму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представления и визуализации;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оценив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ать достоверность, легитимность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ции, ее соответствие правовым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морально-этическим нормам;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использ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овать средства информационных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коммуникационных техн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ологий в решении когнитивных, коммуникативных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организационных задач с со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блюдением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требований эргономики, техники безо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пасности,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гигиены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ресурсосбережения, правовых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этич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еских норм, норм информационной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безопасности;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распознавания и защиты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ии, информационной безопасности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C02F5C" w:rsidRPr="00C02F5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3315E4" w:rsidRPr="00E0128F" w:rsidRDefault="00C02F5C" w:rsidP="00C02F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вовать и работать в коллективе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6" w:type="dxa"/>
          </w:tcPr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самоопределению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навыками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учебно-исследовательской, проектной и социальной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понимать и использовать преимущества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командной и индивидуальной работы;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организовывать и координировать действия по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ее достижению: составлять план действий,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распределять роли с учетом мнений участников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обсуждать результаты совместной работы;</w:t>
            </w:r>
          </w:p>
          <w:p w:rsidR="00F71EAF" w:rsidRPr="000A2D9D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реального, виртуального и комбинированного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взаимодействия;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поведение в различных ситуациях, проявлять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творчество и воображение, быть инициативным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мотивы и аргументы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 анализе результатов деятельности;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признавать свое право и право других людей 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ошибки;</w:t>
            </w:r>
          </w:p>
          <w:p w:rsidR="00FE3266" w:rsidRPr="000A2D9D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другого человека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932D5E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2D5E">
              <w:rPr>
                <w:sz w:val="20"/>
                <w:szCs w:val="20"/>
              </w:rPr>
              <w:t xml:space="preserve">- </w:t>
            </w:r>
            <w:r w:rsidR="00B558DC" w:rsidRPr="00932D5E">
              <w:rPr>
                <w:sz w:val="20"/>
                <w:szCs w:val="20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 w:rsidRPr="00932D5E">
              <w:rPr>
                <w:sz w:val="20"/>
                <w:szCs w:val="20"/>
              </w:rPr>
              <w:t xml:space="preserve"> </w:t>
            </w:r>
            <w:r w:rsidR="00B558DC" w:rsidRPr="00932D5E">
              <w:rPr>
                <w:sz w:val="20"/>
                <w:szCs w:val="20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F71EAF" w:rsidRPr="00932D5E" w:rsidRDefault="00C02F5C" w:rsidP="00932D5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32D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B558DC" w:rsidRPr="00932D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="00932D5E" w:rsidRPr="00932D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932D5E" w:rsidRPr="00932D5E" w:rsidRDefault="00932D5E" w:rsidP="00932D5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32D5E">
              <w:rPr>
                <w:rFonts w:ascii="Times New Roman" w:hAnsi="Times New Roman" w:cs="Times New Roman"/>
                <w:sz w:val="20"/>
                <w:szCs w:val="20"/>
              </w:rPr>
              <w:t>-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28340A" w:rsidRPr="00E0128F" w:rsidTr="00E0128F">
        <w:tc>
          <w:tcPr>
            <w:tcW w:w="3210" w:type="dxa"/>
          </w:tcPr>
          <w:p w:rsidR="0028340A" w:rsidRPr="00E0128F" w:rsidRDefault="000A2D9D" w:rsidP="000A2D9D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ОК 09. </w:t>
            </w:r>
            <w:r w:rsidR="00E0128F"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профессиональной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государственном</w:t>
            </w:r>
            <w:r w:rsidR="00001681"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и иностранном языках</w:t>
            </w:r>
          </w:p>
        </w:tc>
        <w:tc>
          <w:tcPr>
            <w:tcW w:w="4836" w:type="dxa"/>
          </w:tcPr>
          <w:p w:rsidR="00001681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наличие мот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ивации к обучению и личностному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развитию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E0128F" w:rsidRPr="00E0128F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 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соответствующего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общественной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диалоге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поликультурном мире;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культуры ка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средства взаимодействия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людьми и познания мира;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 ценности научной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28340A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универсальными учебными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ными действиями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базовые исследовательские действия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проектной де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ятельности, навыками разрешения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проблем;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способность 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готовность к самостоятельному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поиску мето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дов решения практических задач,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применению различных методов познания;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идами деятельности по получению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нового знания, его интерпретаци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преобраз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ованию и применению в различных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ситу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ациях, в том числе при создании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и социальных проектов;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форми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рование научного типа мышления,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владение н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аучной терминологией, ключевыми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понятиями и методами;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осуществлять целенаправленный поис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перенос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 средств и способов действия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профессиональную среду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28340A" w:rsidRPr="00E0128F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>-</w:t>
            </w:r>
            <w:r w:rsidR="00B558DC" w:rsidRPr="00B558DC">
              <w:rPr>
                <w:sz w:val="20"/>
                <w:szCs w:val="20"/>
              </w:rPr>
      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3315E4" w:rsidRPr="00E0128F" w:rsidTr="00E0128F">
        <w:tc>
          <w:tcPr>
            <w:tcW w:w="3210" w:type="dxa"/>
          </w:tcPr>
          <w:p w:rsidR="00932D5E" w:rsidRDefault="00932D5E" w:rsidP="00932D5E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3315E4" w:rsidRPr="00E0128F" w:rsidRDefault="00932D5E" w:rsidP="00932D5E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:rsidR="00E0128F" w:rsidRPr="00E0128F" w:rsidRDefault="00C02F5C" w:rsidP="00C02F5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FE3266" w:rsidRDefault="00FE3266" w:rsidP="008E0E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E0EB6" w:rsidRDefault="008E0EB6" w:rsidP="008E0E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1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8E0EB6" w:rsidTr="008E0EB6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8E0EB6" w:rsidTr="008E0EB6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B6" w:rsidRDefault="008E0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1"/>
      <w:tr w:rsidR="008E0EB6" w:rsidTr="008E0EB6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0EB6" w:rsidRDefault="008E0EB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8E0EB6" w:rsidRDefault="008E0EB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E0EB6" w:rsidTr="008E0EB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8E0EB6" w:rsidTr="008E0EB6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8E0EB6" w:rsidTr="008E0EB6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B6" w:rsidRDefault="008E0EB6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8E0EB6" w:rsidRDefault="008E0EB6" w:rsidP="008E0EB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8E0EB6" w:rsidSect="0034291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932D5E" w:rsidRDefault="00932D5E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134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932D5E" w:rsidRDefault="00932D5E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72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C02F5C" w:rsidRDefault="00C02F5C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932D5E" w:rsidRDefault="00932D5E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72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932D5E" w:rsidRDefault="00932D5E" w:rsidP="00A636F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58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F53C4" w:rsidRPr="00CF1E58" w:rsidTr="00AA6C6A">
        <w:tc>
          <w:tcPr>
            <w:tcW w:w="8380" w:type="dxa"/>
          </w:tcPr>
          <w:p w:rsidR="007F53C4" w:rsidRDefault="007F53C4" w:rsidP="00AA6C6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F53C4" w:rsidRPr="00C02F5C" w:rsidRDefault="00C02F5C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</w:p>
        </w:tc>
      </w:tr>
      <w:tr w:rsidR="00A636FA" w:rsidRPr="00CF1E58" w:rsidTr="003C3116">
        <w:tc>
          <w:tcPr>
            <w:tcW w:w="8380" w:type="dxa"/>
          </w:tcPr>
          <w:p w:rsidR="00A636FA" w:rsidRDefault="00A636FA" w:rsidP="003C3116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A636FA" w:rsidRPr="00932D5E" w:rsidRDefault="00932D5E" w:rsidP="003C311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58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6418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641877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932D5E" w:rsidRDefault="00932D5E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4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A636FA"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C7623" w:rsidRPr="00932D5E" w:rsidRDefault="00932D5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72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02F5C" w:rsidTr="00F37938">
        <w:tc>
          <w:tcPr>
            <w:tcW w:w="3227" w:type="dxa"/>
          </w:tcPr>
          <w:p w:rsidR="00566F19" w:rsidRPr="009F3EC0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EC0">
              <w:rPr>
                <w:rFonts w:ascii="Times New Roman" w:hAnsi="Times New Roman" w:cs="Times New Roman"/>
                <w:b/>
                <w:sz w:val="20"/>
                <w:szCs w:val="20"/>
              </w:rPr>
              <w:t>Входное тестирование.</w:t>
            </w:r>
          </w:p>
        </w:tc>
        <w:tc>
          <w:tcPr>
            <w:tcW w:w="8221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b/>
                <w:sz w:val="20"/>
                <w:szCs w:val="20"/>
              </w:rPr>
              <w:t>Входное тестирование.</w:t>
            </w:r>
          </w:p>
          <w:p w:rsidR="00566F19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Диагностика уровня владения обучающимся иностранным языком:</w:t>
            </w:r>
          </w:p>
          <w:p w:rsid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лексико-грамматический тест;</w:t>
            </w:r>
          </w:p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устное собеседование.</w:t>
            </w:r>
          </w:p>
        </w:tc>
        <w:tc>
          <w:tcPr>
            <w:tcW w:w="781" w:type="dxa"/>
          </w:tcPr>
          <w:p w:rsidR="00566F19" w:rsidRPr="00932D5E" w:rsidRDefault="00932D5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566F19" w:rsidRPr="00C02F5C" w:rsidRDefault="00566F19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F5C" w:rsidRPr="00C02F5C" w:rsidTr="00F37938">
        <w:tc>
          <w:tcPr>
            <w:tcW w:w="3227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Иностранный язык для общих целей.</w:t>
            </w:r>
          </w:p>
        </w:tc>
        <w:tc>
          <w:tcPr>
            <w:tcW w:w="8221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02F5C" w:rsidRPr="00C02F5C" w:rsidRDefault="000902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C02F5C" w:rsidRPr="00C02F5C" w:rsidRDefault="00C02F5C" w:rsidP="00C6293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2F5C" w:rsidRPr="00C02F5C" w:rsidTr="00F37938">
        <w:tc>
          <w:tcPr>
            <w:tcW w:w="3227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Повседневная жизнь семьи. Внешность и характер членов семьи.</w:t>
            </w:r>
          </w:p>
        </w:tc>
        <w:tc>
          <w:tcPr>
            <w:tcW w:w="8221" w:type="dxa"/>
          </w:tcPr>
          <w:p w:rsid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города; национальности; профессии; числительные; члены семьи; внешность человека; личные качества человека;</w:t>
            </w:r>
            <w:r w:rsidR="003E0282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профессий.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глаголы; настоящее время; степени сравнения прилагательных и их правописание; местоимения личные, притяжательные, указательные, возвратные; модальные глаголы.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Фонетика: правила чтения; звуки; транскрипция.</w:t>
            </w:r>
          </w:p>
          <w:p w:rsidR="003E0282" w:rsidRDefault="00932D5E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E0282">
              <w:rPr>
                <w:rFonts w:ascii="Times New Roman" w:hAnsi="Times New Roman" w:cs="Times New Roman"/>
                <w:b/>
                <w:sz w:val="20"/>
                <w:szCs w:val="20"/>
              </w:rPr>
              <w:t>: Приветствие и прощание. Представление себя и других людей в официальной и неофициальной обстановке.</w:t>
            </w:r>
          </w:p>
          <w:p w:rsidR="003E0282" w:rsidRPr="00932D5E" w:rsidRDefault="00932D5E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E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 и моя семья.</w:t>
            </w:r>
            <w:r w:rsidR="00322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Внешность, личностные качества.</w:t>
            </w:r>
          </w:p>
          <w:p w:rsidR="00932D5E" w:rsidRDefault="00932D5E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E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Мои друзья и занятия.</w:t>
            </w:r>
            <w:r w:rsidR="00322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Повседневная жизнь.</w:t>
            </w:r>
          </w:p>
          <w:p w:rsidR="00B008A7" w:rsidRPr="003E0282" w:rsidRDefault="00B008A7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1.1.</w:t>
            </w:r>
          </w:p>
        </w:tc>
        <w:tc>
          <w:tcPr>
            <w:tcW w:w="781" w:type="dxa"/>
          </w:tcPr>
          <w:p w:rsidR="00C02F5C" w:rsidRPr="00C02F5C" w:rsidRDefault="00322DD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02F5C" w:rsidRDefault="003E0282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Молодежь в современном обществе. Досуг молодежи: увлечения и интересы.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рутина; наречия.</w:t>
            </w:r>
          </w:p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указание времени; настоящее время; инфинитив; сослагательное наклонение; типы вопросов; будущее время.</w:t>
            </w:r>
          </w:p>
          <w:p w:rsidR="00C71E14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Хобби.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22DDF">
              <w:rPr>
                <w:rFonts w:ascii="Times New Roman" w:hAnsi="Times New Roman" w:cs="Times New Roman"/>
                <w:b/>
                <w:sz w:val="20"/>
                <w:szCs w:val="20"/>
              </w:rPr>
              <w:t>Свободное время.</w:t>
            </w:r>
          </w:p>
          <w:p w:rsidR="003E0282" w:rsidRDefault="00322DDF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досуга.</w:t>
            </w:r>
          </w:p>
          <w:p w:rsidR="00B008A7" w:rsidRPr="00C02F5C" w:rsidRDefault="00B008A7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1.2.</w:t>
            </w:r>
          </w:p>
        </w:tc>
        <w:tc>
          <w:tcPr>
            <w:tcW w:w="781" w:type="dxa"/>
          </w:tcPr>
          <w:p w:rsidR="003E0282" w:rsidRPr="00C02F5C" w:rsidRDefault="00322DD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Условия проживания в городской и сельской местности.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здания; комнаты; обстановка; техника и оборудование; условия жизни; места в городе.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речевые обороты; неопределенные местоимения; указание направления; этикетные формулы; специальные вопросы; вопросительные предложения; наречия, обозначающие направление.</w:t>
            </w:r>
          </w:p>
          <w:p w:rsidR="00322DDF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Особенности проживания в городе. Инфраструктура</w:t>
            </w:r>
            <w:r w:rsidR="00322DDF">
              <w:rPr>
                <w:rFonts w:ascii="Times New Roman" w:hAnsi="Times New Roman" w:cs="Times New Roman"/>
                <w:b/>
                <w:sz w:val="20"/>
                <w:szCs w:val="20"/>
              </w:rPr>
              <w:t>. Как спросить и указать дорогу.</w:t>
            </w:r>
          </w:p>
          <w:p w:rsidR="00B008A7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Описание здани</w:t>
            </w:r>
            <w:r w:rsidR="00322DDF">
              <w:rPr>
                <w:rFonts w:ascii="Times New Roman" w:hAnsi="Times New Roman" w:cs="Times New Roman"/>
                <w:b/>
                <w:sz w:val="20"/>
                <w:szCs w:val="20"/>
              </w:rPr>
              <w:t>я, интерьера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E0282" w:rsidRDefault="00B008A7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колледжа.</w:t>
            </w:r>
          </w:p>
          <w:p w:rsidR="00B008A7" w:rsidRDefault="00B008A7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Здание, обстановка, условия жизни, техника, оборудование. Описание кабинета иностранного языка.</w:t>
            </w:r>
          </w:p>
          <w:p w:rsidR="003E0282" w:rsidRPr="00B008A7" w:rsidRDefault="00B008A7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1.3.</w:t>
            </w:r>
          </w:p>
        </w:tc>
        <w:tc>
          <w:tcPr>
            <w:tcW w:w="781" w:type="dxa"/>
          </w:tcPr>
          <w:p w:rsidR="003E0282" w:rsidRPr="00322DDF" w:rsidRDefault="00322DDF" w:rsidP="00322DD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1.4. Покупки: одежда, обувь и продукты питания.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магазинов и отделы в магазине; товары; одежда.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существительные; указание количества; артикли; арифметические действия и вычисления.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Виды магазинов. Ассортимент товаров.</w:t>
            </w:r>
          </w:p>
          <w:p w:rsidR="003E0282" w:rsidRDefault="00322DDF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3E0282">
              <w:rPr>
                <w:rFonts w:ascii="Times New Roman" w:hAnsi="Times New Roman" w:cs="Times New Roman"/>
                <w:b/>
                <w:sz w:val="20"/>
                <w:szCs w:val="20"/>
              </w:rPr>
              <w:t>: Совершение покупок в продуктовом магазине.</w:t>
            </w:r>
          </w:p>
          <w:p w:rsidR="003E0282" w:rsidRDefault="00322DDF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3E0282">
              <w:rPr>
                <w:rFonts w:ascii="Times New Roman" w:hAnsi="Times New Roman" w:cs="Times New Roman"/>
                <w:b/>
                <w:sz w:val="20"/>
                <w:szCs w:val="20"/>
              </w:rPr>
              <w:t>: Совершение покупок в магазине одежды/обуви.</w:t>
            </w:r>
          </w:p>
          <w:p w:rsidR="003E0282" w:rsidRPr="00C02F5C" w:rsidRDefault="003E0282" w:rsidP="00B008A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1.4.</w:t>
            </w:r>
          </w:p>
        </w:tc>
        <w:tc>
          <w:tcPr>
            <w:tcW w:w="781" w:type="dxa"/>
          </w:tcPr>
          <w:p w:rsidR="003E0282" w:rsidRPr="00C02F5C" w:rsidRDefault="00322DD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1.5. Здоровый образ жизни и забота о здоровье: сбалансированное питание. Спорт.</w:t>
            </w:r>
            <w:r w:rsidR="00B008A7">
              <w:rPr>
                <w:rFonts w:ascii="Times New Roman" w:hAnsi="Times New Roman" w:cs="Times New Roman"/>
                <w:sz w:val="20"/>
                <w:szCs w:val="20"/>
              </w:rPr>
              <w:t xml:space="preserve"> Посещение врача.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части тела; правильное питание; названия видов спорта; симптомы болезни; еда; способы приготовления пищи; дроби и меры весов.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множественное число существительных; прошедшее время; правильные и неправильные глаголы; речевые конструкции по теме.</w:t>
            </w:r>
          </w:p>
          <w:p w:rsidR="00B008A7" w:rsidRDefault="00322DDF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: Физическая культура и спорт.</w:t>
            </w:r>
          </w:p>
          <w:p w:rsidR="009F3EC0" w:rsidRDefault="00322DDF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: Здоровый образ жизни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F3EC0" w:rsidRDefault="009F3EC0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Еда полезная и вредная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008A7" w:rsidRDefault="00322DDF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: Заболевания и их лечение.</w:t>
            </w:r>
          </w:p>
          <w:p w:rsidR="00B008A7" w:rsidRPr="00C02F5C" w:rsidRDefault="00B008A7" w:rsidP="00B008A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1.5.</w:t>
            </w:r>
          </w:p>
        </w:tc>
        <w:tc>
          <w:tcPr>
            <w:tcW w:w="781" w:type="dxa"/>
          </w:tcPr>
          <w:p w:rsidR="009F3EC0" w:rsidRPr="00C02F5C" w:rsidRDefault="00322DD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1.6. Туризм. Виды отдыха.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путешествий; виды транспорта.</w:t>
            </w:r>
          </w:p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инфинитив; неопределенные местоимения; степени сравнения наречий; указание места.</w:t>
            </w:r>
          </w:p>
          <w:p w:rsidR="009F3EC0" w:rsidRDefault="00322DDF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: Почему и как люди путешествуют?</w:t>
            </w:r>
          </w:p>
          <w:p w:rsidR="00B008A7" w:rsidRDefault="00322DDF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: Путешествие на поезде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F3EC0" w:rsidRDefault="00B008A7" w:rsidP="00B008A7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Путешествие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самолете.</w:t>
            </w:r>
          </w:p>
          <w:p w:rsidR="00B008A7" w:rsidRPr="00C02F5C" w:rsidRDefault="00B008A7" w:rsidP="00B008A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1.6.</w:t>
            </w:r>
          </w:p>
        </w:tc>
        <w:tc>
          <w:tcPr>
            <w:tcW w:w="781" w:type="dxa"/>
          </w:tcPr>
          <w:p w:rsidR="009F3EC0" w:rsidRPr="00C02F5C" w:rsidRDefault="00322DD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1.7. Страна (страны) изучаемого языка.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государственное устройство; погода и климат; экономика; достопримечательности; количественные и порядковые числительные; обозначение года, даты, времени, периода.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правила употребления географических названий; прошедшее время; сравнительные обороты; слова – маркеры времени.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Страна 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изучаемого языка (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EC0">
              <w:rPr>
                <w:rFonts w:ascii="Times New Roman" w:hAnsi="Times New Roman" w:cs="Times New Roman"/>
                <w:sz w:val="20"/>
                <w:szCs w:val="20"/>
              </w:rPr>
              <w:t>Геог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рафическое положение, климат, население, национальные символы, политическое и экономическое устройство, традиции, крупные города, достопримечательности.</w:t>
            </w:r>
          </w:p>
          <w:p w:rsidR="00B008A7" w:rsidRPr="00B008A7" w:rsidRDefault="00B008A7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1.7</w:t>
            </w:r>
            <w:r w:rsidR="009B04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ч).</w:t>
            </w:r>
          </w:p>
        </w:tc>
        <w:tc>
          <w:tcPr>
            <w:tcW w:w="781" w:type="dxa"/>
          </w:tcPr>
          <w:p w:rsidR="009F3EC0" w:rsidRPr="00C02F5C" w:rsidRDefault="00322DDF" w:rsidP="00C71E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1.8. Россия.</w:t>
            </w:r>
          </w:p>
        </w:tc>
        <w:tc>
          <w:tcPr>
            <w:tcW w:w="8221" w:type="dxa"/>
          </w:tcPr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государственное устройство; погода и климат; экономика; достопримечательности.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правила употребления географических названий; прошедшее время; сравнительные обороты; слова – маркеры времени.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Географическое положение России, климат, население.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Национальные символы России. Политическое и экономическое устройство.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Москва – столица России. Достопримечательности Москвы.</w:t>
            </w:r>
          </w:p>
          <w:p w:rsidR="00C71E14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23: Традиции народов России. 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Тверская область.</w:t>
            </w:r>
          </w:p>
          <w:p w:rsidR="009F3EC0" w:rsidRPr="00C02F5C" w:rsidRDefault="009F3EC0" w:rsidP="00B008A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</w:t>
            </w:r>
            <w:r w:rsidR="00B008A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1.8.</w:t>
            </w:r>
          </w:p>
        </w:tc>
        <w:tc>
          <w:tcPr>
            <w:tcW w:w="781" w:type="dxa"/>
          </w:tcPr>
          <w:p w:rsidR="009F3EC0" w:rsidRPr="00C02F5C" w:rsidRDefault="000902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E0EB6" w:rsidRPr="00C02F5C" w:rsidRDefault="008E0EB6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6293E" w:rsidTr="00F37938">
        <w:tc>
          <w:tcPr>
            <w:tcW w:w="3227" w:type="dxa"/>
          </w:tcPr>
          <w:p w:rsidR="009F3EC0" w:rsidRPr="00C6293E" w:rsidRDefault="009F3EC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модуля).</w:t>
            </w:r>
          </w:p>
        </w:tc>
        <w:tc>
          <w:tcPr>
            <w:tcW w:w="8221" w:type="dxa"/>
          </w:tcPr>
          <w:p w:rsidR="009F3EC0" w:rsidRPr="00C6293E" w:rsidRDefault="009F3EC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F3EC0" w:rsidRPr="00932D5E" w:rsidRDefault="00932D5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1559" w:type="dxa"/>
          </w:tcPr>
          <w:p w:rsidR="009F3EC0" w:rsidRPr="00C6293E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EC0" w:rsidRPr="00C02F5C" w:rsidTr="000C2C44">
        <w:tc>
          <w:tcPr>
            <w:tcW w:w="3227" w:type="dxa"/>
          </w:tcPr>
          <w:p w:rsidR="009F3EC0" w:rsidRPr="0028142F" w:rsidRDefault="0028142F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2F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Иностранный язык для специальных целей.</w:t>
            </w:r>
          </w:p>
        </w:tc>
        <w:tc>
          <w:tcPr>
            <w:tcW w:w="8221" w:type="dxa"/>
          </w:tcPr>
          <w:p w:rsidR="009F3EC0" w:rsidRPr="0028142F" w:rsidRDefault="009F3EC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F3EC0" w:rsidRPr="0028142F" w:rsidRDefault="00EB3DB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559" w:type="dxa"/>
          </w:tcPr>
          <w:p w:rsidR="009F3EC0" w:rsidRPr="0028142F" w:rsidRDefault="009F3EC0" w:rsidP="0014051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142F" w:rsidRPr="00C02F5C" w:rsidTr="000C2C44">
        <w:tc>
          <w:tcPr>
            <w:tcW w:w="3227" w:type="dxa"/>
          </w:tcPr>
          <w:p w:rsidR="0028142F" w:rsidRPr="00C02F5C" w:rsidRDefault="0028142F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Современный мир профессий. Проблемы выбора профессии. Роль иностранного языка в вашей профессии.</w:t>
            </w:r>
          </w:p>
        </w:tc>
        <w:tc>
          <w:tcPr>
            <w:tcW w:w="8221" w:type="dxa"/>
          </w:tcPr>
          <w:p w:rsidR="0028142F" w:rsidRDefault="0028142F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профессионально ориентированная лексика; лексика делового общения.</w:t>
            </w:r>
          </w:p>
          <w:p w:rsidR="0028142F" w:rsidRDefault="0028142F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герундий; инфинитив; грамматические структуры, типичные для научно-популярных текстов.</w:t>
            </w:r>
          </w:p>
          <w:p w:rsidR="0028142F" w:rsidRDefault="0028142F" w:rsidP="0028142F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Основные понятия вашей специальности.</w:t>
            </w:r>
          </w:p>
          <w:p w:rsidR="00C71E14" w:rsidRDefault="00C71E14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Основные принципы деятельности по вашей специальности.</w:t>
            </w:r>
          </w:p>
          <w:p w:rsidR="0028142F" w:rsidRDefault="0028142F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Специфика работы по 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вашей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специальности.</w:t>
            </w:r>
          </w:p>
          <w:p w:rsidR="00C71E14" w:rsidRDefault="0009027E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: Особенности подготовки по вашей специальности.</w:t>
            </w:r>
          </w:p>
          <w:p w:rsidR="0009027E" w:rsidRDefault="0009027E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Чемпионаты профессионального мастерства.</w:t>
            </w:r>
          </w:p>
          <w:p w:rsidR="00C71E14" w:rsidRPr="00C02F5C" w:rsidRDefault="00C71E14" w:rsidP="00C71E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2.1.</w:t>
            </w:r>
          </w:p>
        </w:tc>
        <w:tc>
          <w:tcPr>
            <w:tcW w:w="781" w:type="dxa"/>
          </w:tcPr>
          <w:p w:rsidR="0028142F" w:rsidRPr="00C02F5C" w:rsidRDefault="000902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28142F" w:rsidRDefault="0028142F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28142F" w:rsidRDefault="0028142F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E0EB6" w:rsidRPr="00C02F5C" w:rsidRDefault="008E0EB6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02F5C" w:rsidTr="005C24D0">
        <w:tc>
          <w:tcPr>
            <w:tcW w:w="3227" w:type="dxa"/>
          </w:tcPr>
          <w:p w:rsidR="005C24D0" w:rsidRPr="0028142F" w:rsidRDefault="005C24D0" w:rsidP="000902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</w:t>
            </w:r>
            <w:r w:rsidRPr="005C24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027E">
              <w:rPr>
                <w:rFonts w:ascii="Times New Roman" w:hAnsi="Times New Roman" w:cs="Times New Roman"/>
                <w:sz w:val="20"/>
                <w:szCs w:val="20"/>
              </w:rPr>
              <w:t>Искусство и культура.</w:t>
            </w:r>
          </w:p>
        </w:tc>
        <w:tc>
          <w:tcPr>
            <w:tcW w:w="8221" w:type="dxa"/>
          </w:tcPr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Лексика: </w:t>
            </w:r>
            <w:r w:rsidR="0009027E">
              <w:rPr>
                <w:rFonts w:ascii="Times New Roman" w:hAnsi="Times New Roman" w:cs="Times New Roman"/>
                <w:sz w:val="20"/>
                <w:szCs w:val="20"/>
              </w:rPr>
              <w:t>искусство; театр; архитектура; музыка; живопись.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Грамматика: грамматические структуры, типичные для </w:t>
            </w:r>
            <w:r w:rsidR="0009027E">
              <w:rPr>
                <w:rFonts w:ascii="Times New Roman" w:hAnsi="Times New Roman" w:cs="Times New Roman"/>
                <w:sz w:val="20"/>
                <w:szCs w:val="20"/>
              </w:rPr>
              <w:t>художественных и научно-популярных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текстов.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Культура. Искусство.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Живопись.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Архитектура.</w:t>
            </w:r>
          </w:p>
          <w:p w:rsidR="0009027E" w:rsidRDefault="0009027E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Музыка. Театр.</w:t>
            </w:r>
          </w:p>
          <w:p w:rsidR="0009027E" w:rsidRDefault="0009027E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Музеи.</w:t>
            </w:r>
          </w:p>
          <w:p w:rsidR="00C71E14" w:rsidRPr="00C02F5C" w:rsidRDefault="00C71E14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2.2.</w:t>
            </w:r>
          </w:p>
        </w:tc>
        <w:tc>
          <w:tcPr>
            <w:tcW w:w="781" w:type="dxa"/>
          </w:tcPr>
          <w:p w:rsidR="005C24D0" w:rsidRPr="00C02F5C" w:rsidRDefault="0009027E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E0EB6" w:rsidRPr="00C02F5C" w:rsidRDefault="008E0EB6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02F5C" w:rsidTr="000C2C44">
        <w:tc>
          <w:tcPr>
            <w:tcW w:w="3227" w:type="dxa"/>
          </w:tcPr>
          <w:p w:rsidR="005C24D0" w:rsidRPr="00C02F5C" w:rsidRDefault="005C24D0" w:rsidP="0028142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Технический прогресс: перспективы и последствия. Современные средства связи.</w:t>
            </w:r>
          </w:p>
        </w:tc>
        <w:tc>
          <w:tcPr>
            <w:tcW w:w="8221" w:type="dxa"/>
          </w:tcPr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наук; названия технических и компьютерных средств.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страдательный залог; грамматические структуры, типичные для научно-популярных текстов.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: Достижения науки (4 ч).</w:t>
            </w:r>
          </w:p>
          <w:p w:rsidR="00C71E14" w:rsidRDefault="005C24D0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Соврем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>енные информационные технологии (2 ч).</w:t>
            </w:r>
          </w:p>
          <w:p w:rsidR="005C24D0" w:rsidRDefault="0009027E" w:rsidP="00C71E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5C24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ИКТ в про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фессиональной деятельности (4 ч).</w:t>
            </w:r>
          </w:p>
          <w:p w:rsidR="00C71E14" w:rsidRPr="00C02F5C" w:rsidRDefault="00C71E14" w:rsidP="00C71E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2.3</w:t>
            </w:r>
            <w:r w:rsidR="009B04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ч).</w:t>
            </w:r>
          </w:p>
        </w:tc>
        <w:tc>
          <w:tcPr>
            <w:tcW w:w="781" w:type="dxa"/>
          </w:tcPr>
          <w:p w:rsidR="005C24D0" w:rsidRPr="00C02F5C" w:rsidRDefault="000902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E0EB6" w:rsidRPr="00C02F5C" w:rsidRDefault="008E0EB6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02F5C" w:rsidTr="000C2C44">
        <w:tc>
          <w:tcPr>
            <w:tcW w:w="3227" w:type="dxa"/>
          </w:tcPr>
          <w:p w:rsidR="005C24D0" w:rsidRPr="00C02F5C" w:rsidRDefault="005C24D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Выдающиеся люди родной страны и стран изучаемого языка, их вклад в науку и мировую культуру.</w:t>
            </w:r>
          </w:p>
        </w:tc>
        <w:tc>
          <w:tcPr>
            <w:tcW w:w="8221" w:type="dxa"/>
          </w:tcPr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профессионально ориентированная лексика; лексика делового общения.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научно-популярных текстов.</w:t>
            </w:r>
          </w:p>
          <w:p w:rsidR="005C24D0" w:rsidRDefault="0009027E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  <w:r w:rsidR="005C24D0">
              <w:rPr>
                <w:rFonts w:ascii="Times New Roman" w:hAnsi="Times New Roman" w:cs="Times New Roman"/>
                <w:b/>
                <w:sz w:val="20"/>
                <w:szCs w:val="20"/>
              </w:rPr>
              <w:t>: Извест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ные ученые России и их открытия (4 ч).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</w:t>
            </w:r>
            <w:r w:rsidR="000902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Известные зарубе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жные ученые и их открытия (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ч).</w:t>
            </w:r>
          </w:p>
          <w:p w:rsidR="005C24D0" w:rsidRPr="00C02F5C" w:rsidRDefault="005C24D0" w:rsidP="00C71E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Проверочная работа по </w:t>
            </w:r>
            <w:r w:rsidR="00C71E14">
              <w:rPr>
                <w:rFonts w:ascii="Times New Roman" w:hAnsi="Times New Roman" w:cs="Times New Roman"/>
                <w:b/>
                <w:sz w:val="20"/>
                <w:szCs w:val="20"/>
              </w:rPr>
              <w:t>теме 2.4</w:t>
            </w:r>
            <w:r w:rsidR="009B04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ч).</w:t>
            </w:r>
          </w:p>
        </w:tc>
        <w:tc>
          <w:tcPr>
            <w:tcW w:w="781" w:type="dxa"/>
          </w:tcPr>
          <w:p w:rsidR="005C24D0" w:rsidRPr="00C02F5C" w:rsidRDefault="00EB3DB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E0EB6" w:rsidRPr="00C02F5C" w:rsidRDefault="008E0EB6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9027E" w:rsidRPr="00C02F5C" w:rsidTr="00E8504E">
        <w:tc>
          <w:tcPr>
            <w:tcW w:w="3227" w:type="dxa"/>
          </w:tcPr>
          <w:p w:rsidR="0009027E" w:rsidRPr="00C02F5C" w:rsidRDefault="0009027E" w:rsidP="000902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2.5. Деловое общение.</w:t>
            </w:r>
          </w:p>
        </w:tc>
        <w:tc>
          <w:tcPr>
            <w:tcW w:w="8221" w:type="dxa"/>
          </w:tcPr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профессионально ориентированная лексика; лексика делового общения.</w:t>
            </w:r>
          </w:p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делового стиля.</w:t>
            </w:r>
          </w:p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Публичное выступление (2 ч).</w:t>
            </w:r>
          </w:p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Искусство эффективных презентаций (2 ч).</w:t>
            </w:r>
          </w:p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Продвижение в СМИ (4 ч).</w:t>
            </w:r>
          </w:p>
          <w:p w:rsidR="0009027E" w:rsidRDefault="0009027E" w:rsidP="00E850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EB3DBE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Работа в команде (2 ч).</w:t>
            </w:r>
          </w:p>
          <w:p w:rsidR="0009027E" w:rsidRPr="00C02F5C" w:rsidRDefault="0009027E" w:rsidP="000902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теме 2.5</w:t>
            </w:r>
            <w:r w:rsidR="009B04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ч).</w:t>
            </w:r>
          </w:p>
        </w:tc>
        <w:tc>
          <w:tcPr>
            <w:tcW w:w="781" w:type="dxa"/>
          </w:tcPr>
          <w:p w:rsidR="0009027E" w:rsidRPr="00C02F5C" w:rsidRDefault="0009027E" w:rsidP="00E8504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09027E" w:rsidRDefault="0009027E" w:rsidP="00E8504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09027E" w:rsidRDefault="0009027E" w:rsidP="00E8504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E0EB6" w:rsidRPr="00C02F5C" w:rsidRDefault="008E0EB6" w:rsidP="00E8504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6293E" w:rsidTr="00F37938">
        <w:tc>
          <w:tcPr>
            <w:tcW w:w="3227" w:type="dxa"/>
          </w:tcPr>
          <w:p w:rsidR="005C24D0" w:rsidRPr="00C6293E" w:rsidRDefault="005C24D0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5C24D0" w:rsidRPr="00C6293E" w:rsidRDefault="005C24D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C24D0" w:rsidRPr="00932D5E" w:rsidRDefault="00932D5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</w:tcPr>
          <w:p w:rsidR="005C24D0" w:rsidRPr="00C6293E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4D0" w:rsidRPr="00C6293E" w:rsidTr="00F37938">
        <w:tc>
          <w:tcPr>
            <w:tcW w:w="11448" w:type="dxa"/>
            <w:gridSpan w:val="2"/>
          </w:tcPr>
          <w:p w:rsidR="005C24D0" w:rsidRPr="00C6293E" w:rsidRDefault="005C24D0" w:rsidP="00C6293E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5C24D0" w:rsidRPr="00932D5E" w:rsidRDefault="00932D5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134</w:t>
            </w:r>
          </w:p>
        </w:tc>
        <w:tc>
          <w:tcPr>
            <w:tcW w:w="1559" w:type="dxa"/>
          </w:tcPr>
          <w:p w:rsidR="005C24D0" w:rsidRPr="00C6293E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1517" w:rsidRPr="004C7623" w:rsidRDefault="00681517" w:rsidP="00681517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681517" w:rsidRPr="004C7623" w:rsidSect="00A636FA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9F0" w:rsidRPr="00230881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C24D0">
        <w:rPr>
          <w:rFonts w:ascii="Times New Roman" w:hAnsi="Times New Roman" w:cs="Times New Roman"/>
          <w:color w:val="auto"/>
          <w:sz w:val="28"/>
          <w:szCs w:val="28"/>
        </w:rPr>
        <w:t>иностранного языка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59F0" w:rsidRPr="001520E0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Афанасьева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Н. Английский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язык. Базовый уровень. 10 класс: учебник /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Афан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асьева, И.В. Михеева,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Баранова.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10-е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248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Афанасьева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Английский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язык. Базовый уровень. 11 класс: учебник / О.В. Афанасьева, И.В. Михеева,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Баранова.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8-е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199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Баранова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М. Английский язык. 10 класс (углубл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уровень)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 / К.М. Баранова, Д. Дули, В.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Копылова.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, 2022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 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200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Баранова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М. Английский язык. 11 класс (углубл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уровень)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 / К.М. Баранова, Д. Дули, В.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Копылова.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10-е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215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Радченко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А. Немецкий язык. 10 класс. Базовый и углуб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ленный уровни: учебник / О.А. Радченко, М.А. Лытаева,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Гутброд.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255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Радченко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А. Немецкий язык. 11 класс. Базовый и углубленный уровн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и: учебник / О.А. Радченко, М.А. Лытаева,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Гутброд.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Бим И.Л. Немецкий язык: 10-й класс: базовый уровень: учебник / И.Л. Бим, М.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Лытаева.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191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Бим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Немецкий язык: 11-й класс: базовый уровень: учебник / И.Л. Бим, М.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Лытаева.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191 с.</w:t>
      </w: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835"/>
      </w:tblGrid>
      <w:tr w:rsidR="003E5D93" w:rsidRPr="00DD5168" w:rsidTr="003A6E05">
        <w:tc>
          <w:tcPr>
            <w:tcW w:w="5353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835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F92297" w:rsidRPr="00DD5168" w:rsidTr="003A6E05">
        <w:tc>
          <w:tcPr>
            <w:tcW w:w="5353" w:type="dxa"/>
          </w:tcPr>
          <w:p w:rsidR="00F92297" w:rsidRPr="00001681" w:rsidRDefault="00F92297" w:rsidP="00932D5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35" w:type="dxa"/>
            <w:vMerge w:val="restart"/>
            <w:vAlign w:val="center"/>
          </w:tcPr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Заполнение формы-резюме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Письма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Доклад и презентация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Постер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Ролевые игры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Заметки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Круглый стол (дебаты)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F92297" w:rsidRPr="003A6E05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дифференцированного зачета</w:t>
            </w: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932D5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</w:p>
        </w:tc>
        <w:tc>
          <w:tcPr>
            <w:tcW w:w="4835" w:type="dxa"/>
            <w:vMerge/>
          </w:tcPr>
          <w:p w:rsidR="00F92297" w:rsidRPr="003E5D93" w:rsidRDefault="00F9229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932D5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вовать и работать в коллективе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5" w:type="dxa"/>
            <w:vMerge/>
          </w:tcPr>
          <w:p w:rsidR="00F92297" w:rsidRPr="003E5D93" w:rsidRDefault="00F9229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932D5E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ОК 09. </w:t>
            </w:r>
            <w:r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профессиональной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государственном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и иностранном языках</w:t>
            </w:r>
          </w:p>
        </w:tc>
        <w:tc>
          <w:tcPr>
            <w:tcW w:w="4835" w:type="dxa"/>
            <w:vMerge/>
          </w:tcPr>
          <w:p w:rsidR="00F92297" w:rsidRPr="003E5D93" w:rsidRDefault="00F92297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008A7" w:rsidRPr="00DD5168" w:rsidTr="003A6E05">
        <w:tc>
          <w:tcPr>
            <w:tcW w:w="5353" w:type="dxa"/>
          </w:tcPr>
          <w:p w:rsidR="00B008A7" w:rsidRPr="00E0128F" w:rsidRDefault="00932D5E" w:rsidP="00932D5E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iCs/>
              </w:rPr>
              <w:t>ПК 1.1-1.9, 2.1-2.5</w:t>
            </w:r>
          </w:p>
        </w:tc>
        <w:tc>
          <w:tcPr>
            <w:tcW w:w="4835" w:type="dxa"/>
            <w:vMerge/>
          </w:tcPr>
          <w:p w:rsidR="00B008A7" w:rsidRPr="003E5D93" w:rsidRDefault="00B008A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759F0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506" w:rsidRDefault="00625506" w:rsidP="00EE090A">
      <w:pPr>
        <w:spacing w:after="0" w:line="240" w:lineRule="auto"/>
      </w:pPr>
      <w:r>
        <w:separator/>
      </w:r>
    </w:p>
  </w:endnote>
  <w:endnote w:type="continuationSeparator" w:id="0">
    <w:p w:rsidR="00625506" w:rsidRDefault="00625506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32D5E" w:rsidRPr="00EE090A" w:rsidRDefault="00A91B9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32D5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4C6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32D5E" w:rsidRPr="00EE090A" w:rsidRDefault="00A91B9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32D5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4C69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591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32D5E" w:rsidRPr="00EE090A" w:rsidRDefault="00A91B9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32D5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4C69">
          <w:rPr>
            <w:rFonts w:ascii="Times New Roman" w:hAnsi="Times New Roman" w:cs="Times New Roman"/>
            <w:noProof/>
            <w:sz w:val="20"/>
            <w:szCs w:val="20"/>
          </w:rPr>
          <w:t>20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506" w:rsidRDefault="00625506" w:rsidP="00EE090A">
      <w:pPr>
        <w:spacing w:after="0" w:line="240" w:lineRule="auto"/>
      </w:pPr>
      <w:r>
        <w:separator/>
      </w:r>
    </w:p>
  </w:footnote>
  <w:footnote w:type="continuationSeparator" w:id="0">
    <w:p w:rsidR="00625506" w:rsidRDefault="00625506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B61"/>
    <w:rsid w:val="00001681"/>
    <w:rsid w:val="00014871"/>
    <w:rsid w:val="00035234"/>
    <w:rsid w:val="000767ED"/>
    <w:rsid w:val="0009027E"/>
    <w:rsid w:val="000A2D9D"/>
    <w:rsid w:val="000B533A"/>
    <w:rsid w:val="000C2C44"/>
    <w:rsid w:val="00102D44"/>
    <w:rsid w:val="00111C74"/>
    <w:rsid w:val="00122543"/>
    <w:rsid w:val="00130892"/>
    <w:rsid w:val="00131E2B"/>
    <w:rsid w:val="0013242F"/>
    <w:rsid w:val="0014051D"/>
    <w:rsid w:val="0017265C"/>
    <w:rsid w:val="00181EE1"/>
    <w:rsid w:val="0018741A"/>
    <w:rsid w:val="00197D86"/>
    <w:rsid w:val="001A0A2B"/>
    <w:rsid w:val="001A1014"/>
    <w:rsid w:val="001A314A"/>
    <w:rsid w:val="001A5342"/>
    <w:rsid w:val="001B2D56"/>
    <w:rsid w:val="001D63E9"/>
    <w:rsid w:val="002031DF"/>
    <w:rsid w:val="00230881"/>
    <w:rsid w:val="0027401E"/>
    <w:rsid w:val="00276966"/>
    <w:rsid w:val="00280671"/>
    <w:rsid w:val="0028142F"/>
    <w:rsid w:val="0028340A"/>
    <w:rsid w:val="00322C1C"/>
    <w:rsid w:val="00322DDF"/>
    <w:rsid w:val="003315E4"/>
    <w:rsid w:val="00342916"/>
    <w:rsid w:val="00355277"/>
    <w:rsid w:val="003A6E05"/>
    <w:rsid w:val="003B267E"/>
    <w:rsid w:val="003C3116"/>
    <w:rsid w:val="003C5221"/>
    <w:rsid w:val="003D67D2"/>
    <w:rsid w:val="003E0282"/>
    <w:rsid w:val="003E5D93"/>
    <w:rsid w:val="003F1EB2"/>
    <w:rsid w:val="004016EC"/>
    <w:rsid w:val="004045E4"/>
    <w:rsid w:val="00442515"/>
    <w:rsid w:val="00444385"/>
    <w:rsid w:val="00462EEC"/>
    <w:rsid w:val="004847BA"/>
    <w:rsid w:val="004B1019"/>
    <w:rsid w:val="004B6B61"/>
    <w:rsid w:val="004C7623"/>
    <w:rsid w:val="004F6CDF"/>
    <w:rsid w:val="00507A5D"/>
    <w:rsid w:val="005260EF"/>
    <w:rsid w:val="00554C69"/>
    <w:rsid w:val="00563381"/>
    <w:rsid w:val="00566F19"/>
    <w:rsid w:val="00574959"/>
    <w:rsid w:val="00577544"/>
    <w:rsid w:val="005C24D0"/>
    <w:rsid w:val="005C6435"/>
    <w:rsid w:val="005F523C"/>
    <w:rsid w:val="006122A3"/>
    <w:rsid w:val="00625506"/>
    <w:rsid w:val="00641877"/>
    <w:rsid w:val="00672D50"/>
    <w:rsid w:val="00681517"/>
    <w:rsid w:val="0069743A"/>
    <w:rsid w:val="006B53FE"/>
    <w:rsid w:val="006D15F9"/>
    <w:rsid w:val="006E73BD"/>
    <w:rsid w:val="00727B56"/>
    <w:rsid w:val="00742708"/>
    <w:rsid w:val="00767C73"/>
    <w:rsid w:val="00771305"/>
    <w:rsid w:val="00774CE7"/>
    <w:rsid w:val="007A3B18"/>
    <w:rsid w:val="007B1BDF"/>
    <w:rsid w:val="007C53C3"/>
    <w:rsid w:val="007C543D"/>
    <w:rsid w:val="007D556A"/>
    <w:rsid w:val="007F53C4"/>
    <w:rsid w:val="00800355"/>
    <w:rsid w:val="00843338"/>
    <w:rsid w:val="00851C20"/>
    <w:rsid w:val="00875E10"/>
    <w:rsid w:val="00887EDA"/>
    <w:rsid w:val="008B3790"/>
    <w:rsid w:val="008B50EE"/>
    <w:rsid w:val="008D3C91"/>
    <w:rsid w:val="008E0EB6"/>
    <w:rsid w:val="00910CA4"/>
    <w:rsid w:val="00912D28"/>
    <w:rsid w:val="00916C03"/>
    <w:rsid w:val="00932D5E"/>
    <w:rsid w:val="0094298F"/>
    <w:rsid w:val="009A352C"/>
    <w:rsid w:val="009B04AF"/>
    <w:rsid w:val="009C34E6"/>
    <w:rsid w:val="009F3EC0"/>
    <w:rsid w:val="00A05E4F"/>
    <w:rsid w:val="00A151C2"/>
    <w:rsid w:val="00A2160A"/>
    <w:rsid w:val="00A25DBD"/>
    <w:rsid w:val="00A47B04"/>
    <w:rsid w:val="00A5050A"/>
    <w:rsid w:val="00A636FA"/>
    <w:rsid w:val="00A71C54"/>
    <w:rsid w:val="00A7360E"/>
    <w:rsid w:val="00A7571E"/>
    <w:rsid w:val="00A8351C"/>
    <w:rsid w:val="00A91B9D"/>
    <w:rsid w:val="00A95DFB"/>
    <w:rsid w:val="00AA6C6A"/>
    <w:rsid w:val="00AD12A0"/>
    <w:rsid w:val="00AE1AE5"/>
    <w:rsid w:val="00AF5EC0"/>
    <w:rsid w:val="00AF71EA"/>
    <w:rsid w:val="00B008A7"/>
    <w:rsid w:val="00B03B59"/>
    <w:rsid w:val="00B06800"/>
    <w:rsid w:val="00B534E2"/>
    <w:rsid w:val="00B558DC"/>
    <w:rsid w:val="00BA337B"/>
    <w:rsid w:val="00BC57EC"/>
    <w:rsid w:val="00C02F5C"/>
    <w:rsid w:val="00C2786C"/>
    <w:rsid w:val="00C408E4"/>
    <w:rsid w:val="00C50C5B"/>
    <w:rsid w:val="00C6293E"/>
    <w:rsid w:val="00C71E14"/>
    <w:rsid w:val="00C759F0"/>
    <w:rsid w:val="00C966B7"/>
    <w:rsid w:val="00CC2140"/>
    <w:rsid w:val="00CC5DF6"/>
    <w:rsid w:val="00CD0B92"/>
    <w:rsid w:val="00CD4D51"/>
    <w:rsid w:val="00CE5E9D"/>
    <w:rsid w:val="00CF1E58"/>
    <w:rsid w:val="00D63FB7"/>
    <w:rsid w:val="00D96689"/>
    <w:rsid w:val="00DB1134"/>
    <w:rsid w:val="00DD0D69"/>
    <w:rsid w:val="00DD45AE"/>
    <w:rsid w:val="00DD5168"/>
    <w:rsid w:val="00DE7E12"/>
    <w:rsid w:val="00E0128F"/>
    <w:rsid w:val="00E10239"/>
    <w:rsid w:val="00E41248"/>
    <w:rsid w:val="00E72018"/>
    <w:rsid w:val="00E85C9A"/>
    <w:rsid w:val="00EB3DBE"/>
    <w:rsid w:val="00EB4E21"/>
    <w:rsid w:val="00EE090A"/>
    <w:rsid w:val="00F028BD"/>
    <w:rsid w:val="00F06AC6"/>
    <w:rsid w:val="00F138C6"/>
    <w:rsid w:val="00F245CE"/>
    <w:rsid w:val="00F37938"/>
    <w:rsid w:val="00F41D19"/>
    <w:rsid w:val="00F71EAF"/>
    <w:rsid w:val="00F848EF"/>
    <w:rsid w:val="00F92297"/>
    <w:rsid w:val="00FB1A2B"/>
    <w:rsid w:val="00FD05D8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3D36F"/>
  <w15:docId w15:val="{0B309CA1-1363-4F38-BB45-6D7871A9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F7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DD782-E592-4FF7-83A2-047EACA3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5356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8</cp:revision>
  <dcterms:created xsi:type="dcterms:W3CDTF">2023-08-09T11:07:00Z</dcterms:created>
  <dcterms:modified xsi:type="dcterms:W3CDTF">2026-07-07T07:18:00Z</dcterms:modified>
</cp:coreProperties>
</file>